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76" w:rsidRDefault="00DC5076" w:rsidP="0020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ŠOKIO KATEDROS</w:t>
      </w:r>
      <w:r w:rsidR="00545B5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8732C4" w:rsidRPr="00A23050" w:rsidRDefault="00502DCE" w:rsidP="0020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BAKALAURO STUDIJŲ  20</w:t>
      </w:r>
      <w:r w:rsidR="00682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/20</w:t>
      </w:r>
      <w:r w:rsidR="00985BF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68249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s.</w:t>
      </w:r>
      <w:r w:rsidR="0010704A"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m.  </w:t>
      </w:r>
      <w:r w:rsidR="005E43E8"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RUDENS</w:t>
      </w:r>
      <w:r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SESIJOS</w:t>
      </w:r>
    </w:p>
    <w:p w:rsidR="00502DCE" w:rsidRPr="00A23050" w:rsidRDefault="00502DCE" w:rsidP="0020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2305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EGZAMINŲ TVARKARAŠTIS</w:t>
      </w:r>
    </w:p>
    <w:p w:rsidR="00707451" w:rsidRDefault="00707451" w:rsidP="0020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4071" w:rsidRPr="00530217" w:rsidRDefault="00DC5076" w:rsidP="002062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17">
        <w:rPr>
          <w:rFonts w:ascii="Times New Roman" w:hAnsi="Times New Roman" w:cs="Times New Roman"/>
          <w:b/>
          <w:sz w:val="24"/>
          <w:szCs w:val="24"/>
        </w:rPr>
        <w:t xml:space="preserve">ŠOKIO SUBKULTŪROS </w:t>
      </w:r>
      <w:r w:rsidRPr="00530217">
        <w:rPr>
          <w:rFonts w:ascii="Times New Roman" w:hAnsi="Times New Roman" w:cs="Times New Roman"/>
          <w:b/>
          <w:sz w:val="24"/>
          <w:szCs w:val="24"/>
        </w:rPr>
        <w:t>SU GRETUTINE MENŲ PEDAGOGIKA</w:t>
      </w:r>
    </w:p>
    <w:p w:rsidR="00114F43" w:rsidRDefault="00114F43" w:rsidP="00707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071" w:rsidRPr="00985BFE" w:rsidRDefault="00A14071" w:rsidP="00707451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85BFE">
        <w:rPr>
          <w:rFonts w:ascii="Times New Roman" w:hAnsi="Times New Roman" w:cs="Times New Roman"/>
          <w:b/>
          <w:sz w:val="24"/>
          <w:szCs w:val="24"/>
        </w:rPr>
        <w:t>I kursas</w:t>
      </w:r>
    </w:p>
    <w:tbl>
      <w:tblPr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3093"/>
        <w:gridCol w:w="1678"/>
        <w:gridCol w:w="1538"/>
        <w:gridCol w:w="1403"/>
        <w:gridCol w:w="2515"/>
      </w:tblGrid>
      <w:tr w:rsidR="00A14071" w:rsidRPr="00707451" w:rsidTr="00DC5076">
        <w:trPr>
          <w:trHeight w:val="752"/>
          <w:jc w:val="center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71" w:rsidRPr="00707451" w:rsidRDefault="00A14071" w:rsidP="00A14071">
            <w:pPr>
              <w:spacing w:after="0" w:line="240" w:lineRule="auto"/>
              <w:ind w:right="1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Dalyko pavadinimas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Egzaminai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Pedagogas</w:t>
            </w:r>
          </w:p>
        </w:tc>
      </w:tr>
      <w:tr w:rsidR="00FB2392" w:rsidRPr="00707451" w:rsidTr="00DC5076">
        <w:trPr>
          <w:trHeight w:val="357"/>
          <w:jc w:val="center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2392" w:rsidRPr="00707451" w:rsidRDefault="00FB2392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FB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Audit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92" w:rsidRPr="00707451" w:rsidRDefault="00FB2392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14F43" w:rsidRPr="00707451" w:rsidTr="00DC5076">
        <w:trPr>
          <w:trHeight w:val="752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14F43" w:rsidRPr="00707451" w:rsidRDefault="00707451" w:rsidP="00114F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Klasikinis šokis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F43" w:rsidRPr="00707451" w:rsidRDefault="00707451" w:rsidP="0070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</w:t>
            </w:r>
            <w:r w:rsidR="009865BC"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43" w:rsidRPr="00707451" w:rsidRDefault="009865BC" w:rsidP="0011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43" w:rsidRPr="00707451" w:rsidRDefault="00DC5076" w:rsidP="0070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F43" w:rsidRPr="00707451" w:rsidRDefault="007A3164" w:rsidP="0070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lekt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 A. Krasauskaitė-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Berulė</w:t>
            </w:r>
            <w:proofErr w:type="spellEnd"/>
          </w:p>
        </w:tc>
      </w:tr>
      <w:tr w:rsidR="00DC5076" w:rsidRPr="00707451" w:rsidTr="00DC5076">
        <w:trPr>
          <w:trHeight w:val="752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studija: teorija ir praktika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01-04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707451">
              <w:rPr>
                <w:rFonts w:ascii="Times New Roman" w:hAnsi="Times New Roman" w:cs="Times New Roman"/>
                <w:sz w:val="24"/>
                <w:szCs w:val="24"/>
              </w:rPr>
              <w:t>V. Mačiulskis</w:t>
            </w:r>
          </w:p>
        </w:tc>
      </w:tr>
      <w:tr w:rsidR="00DC5076" w:rsidRPr="00707451" w:rsidTr="00DC5076">
        <w:trPr>
          <w:trHeight w:val="752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meno istorija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doc. V.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Milvydienė</w:t>
            </w:r>
            <w:proofErr w:type="spellEnd"/>
          </w:p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5076" w:rsidRPr="00707451" w:rsidTr="00DC5076">
        <w:trPr>
          <w:trHeight w:val="752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Lietuvių liaudies papročiai ir folklorinis šokis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01-06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lekt</w:t>
            </w:r>
            <w:proofErr w:type="spellEnd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D.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Berulis</w:t>
            </w:r>
            <w:proofErr w:type="spellEnd"/>
          </w:p>
        </w:tc>
      </w:tr>
      <w:tr w:rsidR="00DC5076" w:rsidRPr="00707451" w:rsidTr="00DC5076">
        <w:trPr>
          <w:trHeight w:val="752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aprašymas: metodika ir praktika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lekt</w:t>
            </w:r>
            <w:proofErr w:type="spellEnd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D.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Berulis</w:t>
            </w:r>
            <w:proofErr w:type="spellEnd"/>
          </w:p>
        </w:tc>
      </w:tr>
      <w:tr w:rsidR="00DC5076" w:rsidRPr="00707451" w:rsidTr="00DC5076">
        <w:trPr>
          <w:trHeight w:val="752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kompozicija ir improvizacija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A.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Kuznecova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lekt</w:t>
            </w:r>
            <w:proofErr w:type="spellEnd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D.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Berulis</w:t>
            </w:r>
            <w:proofErr w:type="spellEnd"/>
          </w:p>
        </w:tc>
      </w:tr>
      <w:tr w:rsidR="00DC5076" w:rsidRPr="00707451" w:rsidTr="00DC5076">
        <w:trPr>
          <w:trHeight w:val="752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Kūno anatomija ir traumų prevencija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asist. D.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Palubinskaitė</w:t>
            </w:r>
            <w:proofErr w:type="spellEnd"/>
          </w:p>
        </w:tc>
      </w:tr>
    </w:tbl>
    <w:p w:rsidR="00114F43" w:rsidRDefault="00114F43" w:rsidP="00985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71" w:rsidRPr="00985BFE" w:rsidRDefault="00A14071" w:rsidP="0070745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85BFE">
        <w:rPr>
          <w:rFonts w:ascii="Times New Roman" w:hAnsi="Times New Roman" w:cs="Times New Roman"/>
          <w:b/>
          <w:sz w:val="24"/>
          <w:szCs w:val="24"/>
        </w:rPr>
        <w:t>II kursas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1559"/>
        <w:gridCol w:w="1418"/>
        <w:gridCol w:w="2551"/>
      </w:tblGrid>
      <w:tr w:rsidR="00A14071" w:rsidRPr="00707451" w:rsidTr="00DC5076">
        <w:trPr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71" w:rsidRPr="00707451" w:rsidRDefault="00A14071" w:rsidP="00A14071">
            <w:pPr>
              <w:spacing w:after="0" w:line="240" w:lineRule="auto"/>
              <w:ind w:right="1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Dalyko pavadinimas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Egzaminai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Pedagogas</w:t>
            </w:r>
          </w:p>
        </w:tc>
      </w:tr>
      <w:tr w:rsidR="00FB2392" w:rsidRPr="00707451" w:rsidTr="00DC5076">
        <w:trPr>
          <w:trHeight w:val="279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2392" w:rsidRPr="00707451" w:rsidRDefault="00FB2392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FB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Audit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92" w:rsidRPr="00707451" w:rsidRDefault="00FB2392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Filosofija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sz w:val="24"/>
                <w:szCs w:val="24"/>
              </w:rPr>
              <w:t xml:space="preserve">doc. L. </w:t>
            </w:r>
            <w:proofErr w:type="spellStart"/>
            <w:r w:rsidRPr="00707451">
              <w:rPr>
                <w:rFonts w:ascii="Times New Roman" w:hAnsi="Times New Roman" w:cs="Times New Roman"/>
                <w:sz w:val="24"/>
                <w:szCs w:val="24"/>
              </w:rPr>
              <w:t>Jakavonytė</w:t>
            </w:r>
            <w:proofErr w:type="spellEnd"/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Klasikinis šokis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doc. V.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Milvydienė</w:t>
            </w:r>
            <w:proofErr w:type="spellEnd"/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studija: teorija ir praktika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asist. M.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Kūra</w:t>
            </w:r>
            <w:proofErr w:type="spellEnd"/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kompozicija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lekt</w:t>
            </w:r>
            <w:proofErr w:type="spellEnd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D.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Berulis</w:t>
            </w:r>
            <w:proofErr w:type="spellEnd"/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Istorinis šokis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doc. V.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Milvydienė</w:t>
            </w:r>
            <w:proofErr w:type="spellEnd"/>
          </w:p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Pasaulio tautų šokis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lekt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 S. Žilinskienė</w:t>
            </w:r>
          </w:p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</w:p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Gretutinės studijos:</w:t>
            </w:r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Meno pedagogikos įvadas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 dr. S. Rimkutė Jankuvienė</w:t>
            </w:r>
          </w:p>
        </w:tc>
      </w:tr>
      <w:tr w:rsidR="00DC5076" w:rsidRPr="00707451" w:rsidTr="00DC5076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Gretutinės studijos: </w:t>
            </w:r>
            <w:r w:rsidRPr="00707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Pedagoginė psichologija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DC5076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01-15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asist. L.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Dubosaitė</w:t>
            </w:r>
            <w:proofErr w:type="spellEnd"/>
          </w:p>
        </w:tc>
      </w:tr>
    </w:tbl>
    <w:p w:rsidR="007A3164" w:rsidRDefault="007A3164" w:rsidP="00DF0B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5076" w:rsidRDefault="00DC5076" w:rsidP="00DC507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ŠOKIO MENAS SU GRETUTINE MENŲ PEDAGOGIKA</w:t>
      </w:r>
    </w:p>
    <w:p w:rsidR="00F8601A" w:rsidRPr="00985BFE" w:rsidRDefault="00F8601A" w:rsidP="00707451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985BFE">
        <w:rPr>
          <w:rFonts w:ascii="Times New Roman" w:hAnsi="Times New Roman" w:cs="Times New Roman"/>
          <w:b/>
          <w:sz w:val="24"/>
          <w:szCs w:val="24"/>
        </w:rPr>
        <w:t>III kursas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5"/>
        <w:gridCol w:w="1850"/>
        <w:gridCol w:w="1559"/>
        <w:gridCol w:w="1418"/>
        <w:gridCol w:w="2551"/>
      </w:tblGrid>
      <w:tr w:rsidR="00A14071" w:rsidRPr="00707451" w:rsidTr="005E1793">
        <w:trPr>
          <w:trHeight w:val="315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71" w:rsidRPr="00707451" w:rsidRDefault="00A14071" w:rsidP="00A14071">
            <w:pPr>
              <w:spacing w:after="0" w:line="240" w:lineRule="auto"/>
              <w:ind w:right="1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Dalyko pavadinimas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Egzaminai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Pedagogas</w:t>
            </w:r>
          </w:p>
        </w:tc>
      </w:tr>
      <w:tr w:rsidR="00FB2392" w:rsidRPr="00707451" w:rsidTr="005E1793">
        <w:trPr>
          <w:trHeight w:val="315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2392" w:rsidRPr="00707451" w:rsidRDefault="00FB2392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392" w:rsidRPr="00707451" w:rsidRDefault="00FB2392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Audit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92" w:rsidRPr="00707451" w:rsidRDefault="00FB2392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5076" w:rsidRPr="00707451" w:rsidTr="002510F8">
        <w:trPr>
          <w:trHeight w:val="78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kompozicija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doc. V.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Milvydienė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,</w:t>
            </w: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doc. A.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Soraka</w:t>
            </w:r>
            <w:proofErr w:type="spellEnd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lekt</w:t>
            </w:r>
            <w:proofErr w:type="spellEnd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D.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Berulis</w:t>
            </w:r>
            <w:proofErr w:type="spellEnd"/>
          </w:p>
        </w:tc>
      </w:tr>
      <w:tr w:rsidR="00DC5076" w:rsidRPr="00707451" w:rsidTr="002510F8">
        <w:trPr>
          <w:trHeight w:val="6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Klasikinis šokis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doc. V.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Milvydienė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, asist. A.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Prijmenko</w:t>
            </w:r>
            <w:proofErr w:type="spellEnd"/>
          </w:p>
        </w:tc>
      </w:tr>
      <w:tr w:rsidR="00DC5076" w:rsidRPr="00707451" w:rsidTr="002510F8">
        <w:trPr>
          <w:trHeight w:val="6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Pasaulio tautų šokis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lekt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 S. Žilinskienė</w:t>
            </w:r>
          </w:p>
        </w:tc>
      </w:tr>
      <w:tr w:rsidR="00DC5076" w:rsidRPr="00707451" w:rsidTr="002510F8">
        <w:trPr>
          <w:trHeight w:val="69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Šiuolaikinis šokis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.. A.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Kuznecova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DC5076" w:rsidRPr="00707451" w:rsidTr="002510F8">
        <w:trPr>
          <w:trHeight w:val="70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Kursinis darbas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Darbų vadovai </w:t>
            </w:r>
          </w:p>
        </w:tc>
      </w:tr>
      <w:tr w:rsidR="00DC5076" w:rsidRPr="00707451" w:rsidTr="002510F8">
        <w:trPr>
          <w:trHeight w:val="8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Gretutinės studijos</w:t>
            </w:r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Šiuolaikinės meninio ugdymo strategijos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 dr. S. Rimkutė-Jankuvienė</w:t>
            </w:r>
          </w:p>
        </w:tc>
      </w:tr>
      <w:tr w:rsidR="00DC5076" w:rsidRPr="00707451" w:rsidTr="002510F8">
        <w:trPr>
          <w:trHeight w:val="69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Gretutinės studijos</w:t>
            </w:r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Pedagoginė praktika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lektt</w:t>
            </w:r>
            <w:proofErr w:type="spellEnd"/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D. Mockuvienė</w:t>
            </w:r>
          </w:p>
        </w:tc>
      </w:tr>
    </w:tbl>
    <w:p w:rsidR="002163A0" w:rsidRDefault="002163A0" w:rsidP="002163A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163A0" w:rsidRPr="00985BFE" w:rsidRDefault="002163A0" w:rsidP="00707451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85BFE">
        <w:rPr>
          <w:rFonts w:ascii="Times New Roman" w:hAnsi="Times New Roman" w:cs="Times New Roman"/>
          <w:b/>
          <w:sz w:val="24"/>
          <w:szCs w:val="24"/>
        </w:rPr>
        <w:t>IV kursas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1559"/>
        <w:gridCol w:w="1418"/>
        <w:gridCol w:w="2551"/>
      </w:tblGrid>
      <w:tr w:rsidR="00A14071" w:rsidRPr="00707451" w:rsidTr="009A31CB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071" w:rsidRPr="00707451" w:rsidRDefault="00A14071" w:rsidP="00A14071">
            <w:pPr>
              <w:spacing w:after="0" w:line="240" w:lineRule="auto"/>
              <w:ind w:right="1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Dalyko pavadinimas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Egzaminai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071" w:rsidRPr="00707451" w:rsidRDefault="00A14071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Pedagogas</w:t>
            </w:r>
          </w:p>
        </w:tc>
      </w:tr>
      <w:tr w:rsidR="00426D3D" w:rsidRPr="00707451" w:rsidTr="00426D3D">
        <w:trPr>
          <w:trHeight w:val="5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26D3D" w:rsidRPr="00707451" w:rsidRDefault="00426D3D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3D" w:rsidRPr="00707451" w:rsidRDefault="00426D3D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Diena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3D" w:rsidRPr="00707451" w:rsidRDefault="00426D3D" w:rsidP="00A1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3D" w:rsidRPr="00707451" w:rsidRDefault="00426D3D" w:rsidP="00426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Audit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3D" w:rsidRPr="00707451" w:rsidRDefault="00426D3D" w:rsidP="00A1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5076" w:rsidRPr="00707451" w:rsidTr="00A02E0E">
        <w:trPr>
          <w:trHeight w:val="5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Kūrybos pedagogika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prof. dr. R. Girdzijauskienė</w:t>
            </w:r>
          </w:p>
        </w:tc>
      </w:tr>
      <w:tr w:rsidR="00DC5076" w:rsidRPr="00707451" w:rsidTr="00A02E0E">
        <w:trPr>
          <w:trHeight w:val="5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Pramoginis šokis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doc. A. </w:t>
            </w:r>
            <w:proofErr w:type="spellStart"/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Soraka</w:t>
            </w:r>
            <w:proofErr w:type="spellEnd"/>
          </w:p>
        </w:tc>
      </w:tr>
      <w:tr w:rsidR="00DC5076" w:rsidRPr="00707451" w:rsidTr="00A02E0E">
        <w:trPr>
          <w:trHeight w:val="5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Šokio kompozicija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prof. dr.  V. Mačiulskis</w:t>
            </w:r>
          </w:p>
        </w:tc>
      </w:tr>
      <w:tr w:rsidR="00DC5076" w:rsidRPr="00707451" w:rsidTr="00A02E0E">
        <w:trPr>
          <w:trHeight w:val="5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Klasikinis šokis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lekt</w:t>
            </w:r>
            <w:proofErr w:type="spellEnd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. S. Žilinskienė</w:t>
            </w:r>
          </w:p>
          <w:p w:rsidR="00DC5076" w:rsidRPr="00707451" w:rsidRDefault="00DC5076" w:rsidP="00DC5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C5076" w:rsidRPr="00707451" w:rsidTr="00A02E0E">
        <w:trPr>
          <w:trHeight w:val="5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Gretutinės studijos:</w:t>
            </w:r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451">
              <w:rPr>
                <w:rFonts w:ascii="Times New Roman" w:hAnsi="Times New Roman" w:cs="Times New Roman"/>
                <w:sz w:val="24"/>
                <w:szCs w:val="24"/>
              </w:rPr>
              <w:t>Mokslinio tyrimo pagrindai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prof. dr. R. </w:t>
            </w:r>
            <w:proofErr w:type="spellStart"/>
            <w:r w:rsidRPr="00707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Girdzijauskienė</w:t>
            </w:r>
            <w:proofErr w:type="spellEnd"/>
          </w:p>
        </w:tc>
      </w:tr>
      <w:tr w:rsidR="00DC5076" w:rsidRPr="00707451" w:rsidTr="00A02E0E">
        <w:trPr>
          <w:trHeight w:val="3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C5076" w:rsidRPr="00707451" w:rsidRDefault="00DC5076" w:rsidP="00DC5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Gretutinės studijos:</w:t>
            </w:r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Pedagoginė praktika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01-04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076" w:rsidRPr="00707451" w:rsidRDefault="00DC5076" w:rsidP="00DC50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7451">
              <w:rPr>
                <w:rFonts w:ascii="Times New Roman" w:hAnsi="Times New Roman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darbas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076" w:rsidRPr="00707451" w:rsidRDefault="00DC5076" w:rsidP="00DC507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proofErr w:type="spellStart"/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lekt</w:t>
            </w:r>
            <w:proofErr w:type="spellEnd"/>
            <w:r w:rsidRPr="00707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D. Mockuvienė</w:t>
            </w:r>
          </w:p>
        </w:tc>
      </w:tr>
    </w:tbl>
    <w:p w:rsidR="00734F50" w:rsidRDefault="00734F50" w:rsidP="00A23050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65870" w:rsidRDefault="00C658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65870" w:rsidSect="005D1FF2">
      <w:headerReference w:type="default" r:id="rId7"/>
      <w:pgSz w:w="11906" w:h="16838"/>
      <w:pgMar w:top="709" w:right="720" w:bottom="720" w:left="720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86" w:rsidRDefault="00755D86" w:rsidP="00502DCE">
      <w:pPr>
        <w:spacing w:after="0" w:line="240" w:lineRule="auto"/>
      </w:pPr>
      <w:r>
        <w:separator/>
      </w:r>
    </w:p>
  </w:endnote>
  <w:endnote w:type="continuationSeparator" w:id="0">
    <w:p w:rsidR="00755D86" w:rsidRDefault="00755D86" w:rsidP="0050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86" w:rsidRDefault="00755D86" w:rsidP="00502DCE">
      <w:pPr>
        <w:spacing w:after="0" w:line="240" w:lineRule="auto"/>
      </w:pPr>
      <w:r>
        <w:separator/>
      </w:r>
    </w:p>
  </w:footnote>
  <w:footnote w:type="continuationSeparator" w:id="0">
    <w:p w:rsidR="00755D86" w:rsidRDefault="00755D86" w:rsidP="0050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7D6" w:rsidRDefault="00D337D6">
    <w:pPr>
      <w:pStyle w:val="Header"/>
    </w:pPr>
  </w:p>
  <w:p w:rsidR="00D337D6" w:rsidRDefault="00D337D6" w:rsidP="00502D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E"/>
    <w:rsid w:val="00001981"/>
    <w:rsid w:val="0000287D"/>
    <w:rsid w:val="000148F9"/>
    <w:rsid w:val="000154F3"/>
    <w:rsid w:val="0002518C"/>
    <w:rsid w:val="0004448E"/>
    <w:rsid w:val="00047899"/>
    <w:rsid w:val="000505E6"/>
    <w:rsid w:val="0005492C"/>
    <w:rsid w:val="00066003"/>
    <w:rsid w:val="000703EB"/>
    <w:rsid w:val="0007585F"/>
    <w:rsid w:val="00086999"/>
    <w:rsid w:val="00095318"/>
    <w:rsid w:val="000957A2"/>
    <w:rsid w:val="000B1016"/>
    <w:rsid w:val="000C0EB3"/>
    <w:rsid w:val="000C4541"/>
    <w:rsid w:val="000D0AFA"/>
    <w:rsid w:val="000D7B7C"/>
    <w:rsid w:val="0010704A"/>
    <w:rsid w:val="00107D00"/>
    <w:rsid w:val="00114F43"/>
    <w:rsid w:val="00115367"/>
    <w:rsid w:val="001169B0"/>
    <w:rsid w:val="00164E2C"/>
    <w:rsid w:val="00176A5F"/>
    <w:rsid w:val="001941BC"/>
    <w:rsid w:val="0019630C"/>
    <w:rsid w:val="001A2337"/>
    <w:rsid w:val="001B6BCB"/>
    <w:rsid w:val="001D4433"/>
    <w:rsid w:val="001E2432"/>
    <w:rsid w:val="00206277"/>
    <w:rsid w:val="00214C4C"/>
    <w:rsid w:val="002163A0"/>
    <w:rsid w:val="002170EF"/>
    <w:rsid w:val="00242118"/>
    <w:rsid w:val="00244B19"/>
    <w:rsid w:val="00267E22"/>
    <w:rsid w:val="0027585C"/>
    <w:rsid w:val="002851D5"/>
    <w:rsid w:val="002A150A"/>
    <w:rsid w:val="002A5569"/>
    <w:rsid w:val="002A5F64"/>
    <w:rsid w:val="002A61E5"/>
    <w:rsid w:val="002C42B0"/>
    <w:rsid w:val="002D3DDE"/>
    <w:rsid w:val="002E1CA9"/>
    <w:rsid w:val="003229C0"/>
    <w:rsid w:val="00356521"/>
    <w:rsid w:val="003843AC"/>
    <w:rsid w:val="003F11B2"/>
    <w:rsid w:val="0041678A"/>
    <w:rsid w:val="00426D3D"/>
    <w:rsid w:val="00436B04"/>
    <w:rsid w:val="0044413E"/>
    <w:rsid w:val="00444F5A"/>
    <w:rsid w:val="00452009"/>
    <w:rsid w:val="004524CD"/>
    <w:rsid w:val="004626CD"/>
    <w:rsid w:val="004672A8"/>
    <w:rsid w:val="004739CD"/>
    <w:rsid w:val="0047400D"/>
    <w:rsid w:val="0047472D"/>
    <w:rsid w:val="00480652"/>
    <w:rsid w:val="004931FB"/>
    <w:rsid w:val="0049399B"/>
    <w:rsid w:val="004A054C"/>
    <w:rsid w:val="004B1938"/>
    <w:rsid w:val="004D25A5"/>
    <w:rsid w:val="004D69BA"/>
    <w:rsid w:val="004D7F74"/>
    <w:rsid w:val="004E16B9"/>
    <w:rsid w:val="004E4C5E"/>
    <w:rsid w:val="00502DCE"/>
    <w:rsid w:val="005044AB"/>
    <w:rsid w:val="005068F6"/>
    <w:rsid w:val="00510704"/>
    <w:rsid w:val="00520C88"/>
    <w:rsid w:val="00530217"/>
    <w:rsid w:val="0053484F"/>
    <w:rsid w:val="00542F41"/>
    <w:rsid w:val="00545B5C"/>
    <w:rsid w:val="005504E2"/>
    <w:rsid w:val="005551B4"/>
    <w:rsid w:val="00566575"/>
    <w:rsid w:val="00566C9D"/>
    <w:rsid w:val="00571984"/>
    <w:rsid w:val="005D1FF2"/>
    <w:rsid w:val="005E1793"/>
    <w:rsid w:val="005E43E8"/>
    <w:rsid w:val="005E5FC6"/>
    <w:rsid w:val="005F23DA"/>
    <w:rsid w:val="00637886"/>
    <w:rsid w:val="00671801"/>
    <w:rsid w:val="00682497"/>
    <w:rsid w:val="006D4A9E"/>
    <w:rsid w:val="006F39DB"/>
    <w:rsid w:val="006F66D2"/>
    <w:rsid w:val="00707451"/>
    <w:rsid w:val="00710B94"/>
    <w:rsid w:val="007317E8"/>
    <w:rsid w:val="00734F50"/>
    <w:rsid w:val="00742E9D"/>
    <w:rsid w:val="00746FE6"/>
    <w:rsid w:val="00755D86"/>
    <w:rsid w:val="007710AB"/>
    <w:rsid w:val="007773B9"/>
    <w:rsid w:val="00787308"/>
    <w:rsid w:val="007A3164"/>
    <w:rsid w:val="007A7983"/>
    <w:rsid w:val="007B1132"/>
    <w:rsid w:val="007D7AA3"/>
    <w:rsid w:val="007E5CFB"/>
    <w:rsid w:val="007F73D8"/>
    <w:rsid w:val="00802A47"/>
    <w:rsid w:val="00806734"/>
    <w:rsid w:val="00817CFA"/>
    <w:rsid w:val="008473B2"/>
    <w:rsid w:val="00862282"/>
    <w:rsid w:val="00867DBF"/>
    <w:rsid w:val="008732C4"/>
    <w:rsid w:val="00892C62"/>
    <w:rsid w:val="008B21E7"/>
    <w:rsid w:val="008B3FCC"/>
    <w:rsid w:val="0090587D"/>
    <w:rsid w:val="009213A4"/>
    <w:rsid w:val="00937075"/>
    <w:rsid w:val="00951184"/>
    <w:rsid w:val="009714FC"/>
    <w:rsid w:val="00982FD6"/>
    <w:rsid w:val="00985BFE"/>
    <w:rsid w:val="009865BC"/>
    <w:rsid w:val="009A31CB"/>
    <w:rsid w:val="009C28C3"/>
    <w:rsid w:val="009D7855"/>
    <w:rsid w:val="009E13FF"/>
    <w:rsid w:val="009F16E3"/>
    <w:rsid w:val="00A06132"/>
    <w:rsid w:val="00A06F54"/>
    <w:rsid w:val="00A12D7F"/>
    <w:rsid w:val="00A14071"/>
    <w:rsid w:val="00A14D25"/>
    <w:rsid w:val="00A23050"/>
    <w:rsid w:val="00A33872"/>
    <w:rsid w:val="00A378AE"/>
    <w:rsid w:val="00A53983"/>
    <w:rsid w:val="00AA1215"/>
    <w:rsid w:val="00AB0934"/>
    <w:rsid w:val="00AC1A9E"/>
    <w:rsid w:val="00AC474E"/>
    <w:rsid w:val="00AF7BEF"/>
    <w:rsid w:val="00B062E2"/>
    <w:rsid w:val="00B16321"/>
    <w:rsid w:val="00B46CFA"/>
    <w:rsid w:val="00B47B61"/>
    <w:rsid w:val="00B6769E"/>
    <w:rsid w:val="00B905FB"/>
    <w:rsid w:val="00BC309D"/>
    <w:rsid w:val="00BC6645"/>
    <w:rsid w:val="00BC67CE"/>
    <w:rsid w:val="00BE67EA"/>
    <w:rsid w:val="00C0261D"/>
    <w:rsid w:val="00C13AFB"/>
    <w:rsid w:val="00C323B5"/>
    <w:rsid w:val="00C402A8"/>
    <w:rsid w:val="00C52BB3"/>
    <w:rsid w:val="00C65870"/>
    <w:rsid w:val="00C72478"/>
    <w:rsid w:val="00C7670C"/>
    <w:rsid w:val="00C949AC"/>
    <w:rsid w:val="00CF2EE6"/>
    <w:rsid w:val="00D04D0E"/>
    <w:rsid w:val="00D17EA1"/>
    <w:rsid w:val="00D337D6"/>
    <w:rsid w:val="00D47130"/>
    <w:rsid w:val="00D77A98"/>
    <w:rsid w:val="00D86A07"/>
    <w:rsid w:val="00D9155B"/>
    <w:rsid w:val="00D979DD"/>
    <w:rsid w:val="00DA5812"/>
    <w:rsid w:val="00DC5076"/>
    <w:rsid w:val="00DF0B87"/>
    <w:rsid w:val="00E01FB8"/>
    <w:rsid w:val="00E3492B"/>
    <w:rsid w:val="00E3502F"/>
    <w:rsid w:val="00E41578"/>
    <w:rsid w:val="00E425F1"/>
    <w:rsid w:val="00E42F09"/>
    <w:rsid w:val="00E52030"/>
    <w:rsid w:val="00E5717B"/>
    <w:rsid w:val="00E703C2"/>
    <w:rsid w:val="00E76150"/>
    <w:rsid w:val="00ED00E9"/>
    <w:rsid w:val="00EE29F2"/>
    <w:rsid w:val="00F023D6"/>
    <w:rsid w:val="00F22204"/>
    <w:rsid w:val="00F24AC9"/>
    <w:rsid w:val="00F25633"/>
    <w:rsid w:val="00F423C7"/>
    <w:rsid w:val="00F44070"/>
    <w:rsid w:val="00F446A5"/>
    <w:rsid w:val="00F70414"/>
    <w:rsid w:val="00F713D6"/>
    <w:rsid w:val="00F84277"/>
    <w:rsid w:val="00F8601A"/>
    <w:rsid w:val="00F8748E"/>
    <w:rsid w:val="00FA13A1"/>
    <w:rsid w:val="00FB2392"/>
    <w:rsid w:val="00FB74CB"/>
    <w:rsid w:val="00FC7597"/>
    <w:rsid w:val="00FF27D7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838D"/>
  <w15:docId w15:val="{A8213BEF-8881-4860-956E-EF63C3E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CE"/>
  </w:style>
  <w:style w:type="paragraph" w:styleId="Footer">
    <w:name w:val="footer"/>
    <w:basedOn w:val="Normal"/>
    <w:link w:val="FooterChar"/>
    <w:uiPriority w:val="99"/>
    <w:unhideWhenUsed/>
    <w:rsid w:val="00502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CE"/>
  </w:style>
  <w:style w:type="paragraph" w:styleId="BalloonText">
    <w:name w:val="Balloon Text"/>
    <w:basedOn w:val="Normal"/>
    <w:link w:val="BalloonTextChar"/>
    <w:uiPriority w:val="99"/>
    <w:semiHidden/>
    <w:unhideWhenUsed/>
    <w:rsid w:val="0005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E6"/>
    <w:rPr>
      <w:rFonts w:ascii="Tahoma" w:hAnsi="Tahoma" w:cs="Tahoma"/>
      <w:sz w:val="16"/>
      <w:szCs w:val="16"/>
    </w:rPr>
  </w:style>
  <w:style w:type="character" w:styleId="Strong">
    <w:name w:val="Strong"/>
    <w:qFormat/>
    <w:rsid w:val="007E5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1313C9-D201-4C02-8530-39FEECEE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Brazdeikytė</dc:creator>
  <cp:lastModifiedBy>Windows User</cp:lastModifiedBy>
  <cp:revision>2</cp:revision>
  <cp:lastPrinted>2020-11-23T08:43:00Z</cp:lastPrinted>
  <dcterms:created xsi:type="dcterms:W3CDTF">2021-01-06T16:50:00Z</dcterms:created>
  <dcterms:modified xsi:type="dcterms:W3CDTF">2021-01-06T16:50:00Z</dcterms:modified>
</cp:coreProperties>
</file>