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87C0" w14:textId="77777777" w:rsidR="00EB4786" w:rsidRPr="00EB4786" w:rsidRDefault="00EB4786" w:rsidP="00EB4786">
      <w:pPr>
        <w:rPr>
          <w:b/>
          <w:bCs/>
        </w:rPr>
      </w:pPr>
    </w:p>
    <w:p w14:paraId="367F433F" w14:textId="77777777" w:rsidR="00EB4786" w:rsidRDefault="00EB4786" w:rsidP="00EB478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F1DB1F" wp14:editId="408351AB">
            <wp:extent cx="1905000" cy="2859595"/>
            <wp:effectExtent l="0" t="0" r="0" b="0"/>
            <wp:docPr id="13785318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02" cy="28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E4AB" w14:textId="77777777" w:rsidR="00EB4786" w:rsidRDefault="00EB4786" w:rsidP="00EB4786">
      <w:pPr>
        <w:rPr>
          <w:b/>
          <w:bCs/>
        </w:rPr>
      </w:pPr>
    </w:p>
    <w:p w14:paraId="25457FBB" w14:textId="4B43A745" w:rsidR="00EB4786" w:rsidRDefault="00EB4786" w:rsidP="00EB4786">
      <w:r w:rsidRPr="00EB4786">
        <w:rPr>
          <w:b/>
          <w:bCs/>
        </w:rPr>
        <w:t xml:space="preserve">Nelė </w:t>
      </w:r>
      <w:proofErr w:type="spellStart"/>
      <w:r w:rsidRPr="00EB4786">
        <w:rPr>
          <w:b/>
          <w:bCs/>
        </w:rPr>
        <w:t>Savičenko</w:t>
      </w:r>
      <w:proofErr w:type="spellEnd"/>
      <w:r>
        <w:t xml:space="preserve"> – teatro ir kino aktorė, scenos kalbos dėstytoja, profesorė. Jos pedagoginė ir teatro veikla tęsiasi daugiau nei 30 metų.</w:t>
      </w:r>
    </w:p>
    <w:p w14:paraId="0B09BDA9" w14:textId="77777777" w:rsidR="004844DF" w:rsidRDefault="004844DF"/>
    <w:p w14:paraId="00000009" w14:textId="77777777" w:rsidR="008101CE" w:rsidRPr="004844DF" w:rsidRDefault="001B2BC4">
      <w:pPr>
        <w:rPr>
          <w:b/>
        </w:rPr>
      </w:pPr>
      <w:r w:rsidRPr="004844DF">
        <w:rPr>
          <w:b/>
        </w:rPr>
        <w:t>Sceninės kalbos svarba aktoriaus kūrybai</w:t>
      </w:r>
    </w:p>
    <w:p w14:paraId="0000000A" w14:textId="77777777" w:rsidR="008101CE" w:rsidRDefault="008101CE"/>
    <w:p w14:paraId="04F5098C" w14:textId="2D54A85A" w:rsidR="00AB5163" w:rsidRDefault="00AB5163">
      <w:r>
        <w:t>P</w:t>
      </w:r>
      <w:r w:rsidR="001B2BC4">
        <w:t xml:space="preserve">ranešime </w:t>
      </w:r>
      <w:r>
        <w:t xml:space="preserve">keliu </w:t>
      </w:r>
      <w:r w:rsidR="001B2BC4">
        <w:t xml:space="preserve">klausimus, </w:t>
      </w:r>
      <w:r>
        <w:t xml:space="preserve">o </w:t>
      </w:r>
      <w:r w:rsidR="001B2BC4">
        <w:t xml:space="preserve">atsakymai </w:t>
      </w:r>
      <w:r>
        <w:t xml:space="preserve">į juos </w:t>
      </w:r>
      <w:r w:rsidR="001B2BC4">
        <w:t>labiau nujaučiami, nei žinomi</w:t>
      </w:r>
      <w:r>
        <w:t>.</w:t>
      </w:r>
      <w:r w:rsidR="001B2BC4">
        <w:t xml:space="preserve"> </w:t>
      </w:r>
      <w:r>
        <w:t>A</w:t>
      </w:r>
      <w:r w:rsidR="001B2BC4">
        <w:t>r ateis į teatrą kalbos renesansas ir ar jo reikės? Žinome, kokia buvo teatr</w:t>
      </w:r>
      <w:r>
        <w:t>o</w:t>
      </w:r>
      <w:r w:rsidR="001B2BC4">
        <w:t xml:space="preserve"> kalba, jos uždaviniai, teorinis pamatas, suformuotas daugiau nei prieš šimtą metų. Tačiau akivaizdu, kaip viskas pasikeitė: visuomenė, temos, raiškos būdai. N</w:t>
      </w:r>
      <w:r>
        <w:t xml:space="preserve">audodami naująsias </w:t>
      </w:r>
      <w:r w:rsidR="001B2BC4">
        <w:t>technologij</w:t>
      </w:r>
      <w:r>
        <w:t>a</w:t>
      </w:r>
      <w:r w:rsidR="001B2BC4">
        <w:t>s</w:t>
      </w:r>
      <w:r>
        <w:t>,</w:t>
      </w:r>
      <w:r w:rsidR="001B2BC4">
        <w:t xml:space="preserve"> trina</w:t>
      </w:r>
      <w:r>
        <w:t>me</w:t>
      </w:r>
      <w:r w:rsidR="001B2BC4">
        <w:t xml:space="preserve"> </w:t>
      </w:r>
      <w:r>
        <w:t xml:space="preserve">disciplinų </w:t>
      </w:r>
      <w:r w:rsidR="001B2BC4">
        <w:t>ribas</w:t>
      </w:r>
      <w:r>
        <w:t xml:space="preserve"> </w:t>
      </w:r>
      <w:r w:rsidR="001B2BC4">
        <w:t>ir kuria</w:t>
      </w:r>
      <w:r>
        <w:t>me</w:t>
      </w:r>
      <w:r w:rsidR="001B2BC4">
        <w:t xml:space="preserve"> naujas etikos ir estetikos normas.</w:t>
      </w:r>
    </w:p>
    <w:p w14:paraId="5AE6DF7C" w14:textId="1C675122" w:rsidR="001B2BC4" w:rsidRDefault="001B2BC4">
      <w:r>
        <w:t>Šiandien klausiame</w:t>
      </w:r>
      <w:r w:rsidR="00AB5163">
        <w:t>:</w:t>
      </w:r>
      <w:r>
        <w:t xml:space="preserve"> sceninė kalba skursta ar įgyja naują kokybę</w:t>
      </w:r>
      <w:r w:rsidR="00AB5163">
        <w:t>.</w:t>
      </w:r>
      <w:r>
        <w:t xml:space="preserve"> Ar šiame nauja</w:t>
      </w:r>
      <w:r w:rsidR="00AB5163">
        <w:t>ja</w:t>
      </w:r>
      <w:r>
        <w:t>me teatre ras vietą</w:t>
      </w:r>
      <w:r w:rsidR="00AB5163">
        <w:t xml:space="preserve"> kalba</w:t>
      </w:r>
      <w:r>
        <w:t>?</w:t>
      </w:r>
    </w:p>
    <w:p w14:paraId="21EB12E1" w14:textId="2BD48A64" w:rsidR="00AC1E15" w:rsidRDefault="001B2BC4">
      <w:r>
        <w:t>Daug metų dėst</w:t>
      </w:r>
      <w:r w:rsidR="00AB5163">
        <w:t xml:space="preserve">au </w:t>
      </w:r>
      <w:r>
        <w:t>scenos kalbą aktoriams, ugd</w:t>
      </w:r>
      <w:r w:rsidR="00AB5163">
        <w:t xml:space="preserve">au </w:t>
      </w:r>
      <w:r>
        <w:t xml:space="preserve">jau </w:t>
      </w:r>
      <w:r w:rsidR="00AB5163">
        <w:t xml:space="preserve">septintą </w:t>
      </w:r>
      <w:r>
        <w:t>jų kartą</w:t>
      </w:r>
      <w:r w:rsidR="00AB5163">
        <w:t>, tad</w:t>
      </w:r>
      <w:r>
        <w:t xml:space="preserve"> noriu pasidalinti įžvalgomis, kokį virsmą patiria scenos kalba ir kaip tai lems teatro ateitį.</w:t>
      </w:r>
    </w:p>
    <w:p w14:paraId="7D277432" w14:textId="6EE9EA5B" w:rsidR="00AC1E15" w:rsidRDefault="00AC1E15"/>
    <w:p w14:paraId="0000000B" w14:textId="699ED4C5" w:rsidR="008101CE" w:rsidRDefault="008101CE"/>
    <w:sectPr w:rsidR="008101CE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CE"/>
    <w:rsid w:val="000D6F15"/>
    <w:rsid w:val="001B214D"/>
    <w:rsid w:val="001B2BC4"/>
    <w:rsid w:val="003060C8"/>
    <w:rsid w:val="004844DF"/>
    <w:rsid w:val="008101CE"/>
    <w:rsid w:val="00864959"/>
    <w:rsid w:val="00AB5163"/>
    <w:rsid w:val="00AC1E15"/>
    <w:rsid w:val="00BF441C"/>
    <w:rsid w:val="00C57533"/>
    <w:rsid w:val="00EB4786"/>
    <w:rsid w:val="00F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B7E8"/>
  <w15:docId w15:val="{076F66B0-8EDB-4253-9226-91B9FF6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478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Goda Juodaitytė</cp:lastModifiedBy>
  <cp:revision>13</cp:revision>
  <dcterms:created xsi:type="dcterms:W3CDTF">2023-10-10T06:01:00Z</dcterms:created>
  <dcterms:modified xsi:type="dcterms:W3CDTF">2023-10-12T11:30:00Z</dcterms:modified>
</cp:coreProperties>
</file>